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29BB2" w14:textId="604F2540" w:rsidR="001A1A58" w:rsidRPr="003B2F93" w:rsidRDefault="00AF608E" w:rsidP="0055046F">
      <w:pPr>
        <w:tabs>
          <w:tab w:val="left" w:pos="-270"/>
          <w:tab w:val="left" w:pos="450"/>
        </w:tabs>
        <w:ind w:left="-540" w:right="-450"/>
        <w:rPr>
          <w:szCs w:val="24"/>
        </w:rPr>
      </w:pPr>
      <w:r w:rsidRPr="003B2F93">
        <w:rPr>
          <w:szCs w:val="24"/>
        </w:rPr>
        <w:t>Problem Set #</w:t>
      </w:r>
      <w:r w:rsidR="006C2CFF">
        <w:rPr>
          <w:szCs w:val="24"/>
        </w:rPr>
        <w:t>8</w:t>
      </w:r>
      <w:r w:rsidR="00AC7DC1" w:rsidRPr="003B2F93">
        <w:rPr>
          <w:szCs w:val="24"/>
        </w:rPr>
        <w:t xml:space="preserve"> due beginning of class, </w:t>
      </w:r>
      <w:r w:rsidR="002C08FF">
        <w:rPr>
          <w:szCs w:val="24"/>
        </w:rPr>
        <w:t xml:space="preserve">Monday, </w:t>
      </w:r>
      <w:r w:rsidR="00830D7C">
        <w:rPr>
          <w:szCs w:val="24"/>
        </w:rPr>
        <w:t>November</w:t>
      </w:r>
      <w:r w:rsidR="002C08FF">
        <w:rPr>
          <w:szCs w:val="24"/>
        </w:rPr>
        <w:t xml:space="preserve"> </w:t>
      </w:r>
      <w:r w:rsidR="006C2CFF">
        <w:rPr>
          <w:szCs w:val="24"/>
        </w:rPr>
        <w:t>16</w:t>
      </w:r>
    </w:p>
    <w:p w14:paraId="6E2BCC6F" w14:textId="77DF0142" w:rsidR="00E42970" w:rsidRDefault="00E42970" w:rsidP="00E42970">
      <w:pPr>
        <w:tabs>
          <w:tab w:val="left" w:pos="-270"/>
        </w:tabs>
      </w:pPr>
    </w:p>
    <w:p w14:paraId="214EB730" w14:textId="39D80D31" w:rsidR="006C2CFF" w:rsidRDefault="00CF6B2F" w:rsidP="007D4562">
      <w:pPr>
        <w:ind w:left="-450"/>
        <w:rPr>
          <w:szCs w:val="24"/>
        </w:rPr>
      </w:pPr>
      <w:r>
        <w:rPr>
          <w:noProof/>
          <w:szCs w:val="24"/>
        </w:rPr>
        <w:drawing>
          <wp:anchor distT="0" distB="0" distL="114300" distR="114300" simplePos="0" relativeHeight="251660800" behindDoc="1" locked="0" layoutInCell="1" allowOverlap="1" wp14:anchorId="5BE71C36" wp14:editId="1CD67CB0">
            <wp:simplePos x="0" y="0"/>
            <wp:positionH relativeFrom="column">
              <wp:posOffset>-577215</wp:posOffset>
            </wp:positionH>
            <wp:positionV relativeFrom="paragraph">
              <wp:posOffset>168910</wp:posOffset>
            </wp:positionV>
            <wp:extent cx="6913254" cy="8947785"/>
            <wp:effectExtent l="0" t="0" r="0" b="0"/>
            <wp:wrapNone/>
            <wp:docPr id="6" name="Picture 6" descr="../../../2825_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25_001.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13254" cy="894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D13" w:rsidRPr="003B2F93">
        <w:rPr>
          <w:szCs w:val="24"/>
        </w:rPr>
        <w:t>#</w:t>
      </w:r>
      <w:r w:rsidR="007F4D13">
        <w:rPr>
          <w:szCs w:val="24"/>
        </w:rPr>
        <w:t>1</w:t>
      </w:r>
      <w:r w:rsidR="007F4D13" w:rsidRPr="003B2F93">
        <w:rPr>
          <w:szCs w:val="24"/>
        </w:rPr>
        <w:t xml:space="preserve"> </w:t>
      </w:r>
      <w:r w:rsidR="006C2CFF">
        <w:rPr>
          <w:szCs w:val="24"/>
        </w:rPr>
        <w:t>MT#2 solutions</w:t>
      </w:r>
      <w:r w:rsidR="00FD360A">
        <w:rPr>
          <w:szCs w:val="24"/>
        </w:rPr>
        <w:t xml:space="preserve"> are posted separately on the main webpage under tests.</w:t>
      </w:r>
    </w:p>
    <w:p w14:paraId="5EC13410" w14:textId="0854D766" w:rsidR="00261F5E" w:rsidRDefault="00261F5E">
      <w:pPr>
        <w:rPr>
          <w:szCs w:val="24"/>
        </w:rPr>
      </w:pPr>
      <w:r>
        <w:rPr>
          <w:szCs w:val="24"/>
        </w:rPr>
        <w:br w:type="page"/>
      </w:r>
    </w:p>
    <w:p w14:paraId="34F723CD" w14:textId="77777777" w:rsidR="007D4562" w:rsidRPr="006C2CFF" w:rsidRDefault="007D4562" w:rsidP="00261F5E">
      <w:pPr>
        <w:rPr>
          <w:szCs w:val="24"/>
        </w:rPr>
      </w:pPr>
      <w:r>
        <w:rPr>
          <w:szCs w:val="24"/>
        </w:rPr>
        <w:lastRenderedPageBreak/>
        <w:t>#3, Please do both problems below</w:t>
      </w:r>
    </w:p>
    <w:p w14:paraId="08254F16" w14:textId="77777777" w:rsidR="006C2CFF" w:rsidRDefault="009571CE" w:rsidP="007F4D13">
      <w:pPr>
        <w:ind w:left="-450"/>
        <w:rPr>
          <w:szCs w:val="24"/>
        </w:rPr>
      </w:pPr>
      <w:r>
        <w:rPr>
          <w:noProof/>
          <w:szCs w:val="24"/>
        </w:rPr>
        <w:drawing>
          <wp:anchor distT="0" distB="0" distL="114300" distR="114300" simplePos="0" relativeHeight="251657728" behindDoc="0" locked="0" layoutInCell="1" allowOverlap="1" wp14:anchorId="1E1F43BA" wp14:editId="30760805">
            <wp:simplePos x="0" y="0"/>
            <wp:positionH relativeFrom="column">
              <wp:posOffset>2852420</wp:posOffset>
            </wp:positionH>
            <wp:positionV relativeFrom="paragraph">
              <wp:posOffset>7620</wp:posOffset>
            </wp:positionV>
            <wp:extent cx="2853055" cy="2141855"/>
            <wp:effectExtent l="0" t="0" r="0" b="0"/>
            <wp:wrapSquare wrapText="bothSides"/>
            <wp:docPr id="17" name="Picture 17" descr="Screen Shot 2015-02-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5-02-24 at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3055"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8752" behindDoc="0" locked="0" layoutInCell="1" allowOverlap="1" wp14:anchorId="3B1E6C4D" wp14:editId="192DA090">
            <wp:simplePos x="0" y="0"/>
            <wp:positionH relativeFrom="column">
              <wp:posOffset>-348615</wp:posOffset>
            </wp:positionH>
            <wp:positionV relativeFrom="paragraph">
              <wp:posOffset>13970</wp:posOffset>
            </wp:positionV>
            <wp:extent cx="2853055" cy="2141855"/>
            <wp:effectExtent l="0" t="0" r="0" b="0"/>
            <wp:wrapSquare wrapText="bothSides"/>
            <wp:docPr id="18" name="Picture 18" descr="Screen Shot 2015-02-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5-02-24 a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055"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7A9C7" w14:textId="77777777" w:rsidR="006C2CFF" w:rsidRDefault="006C2CFF" w:rsidP="007F4D13">
      <w:pPr>
        <w:ind w:left="-450"/>
        <w:rPr>
          <w:szCs w:val="24"/>
        </w:rPr>
      </w:pPr>
    </w:p>
    <w:p w14:paraId="30190645" w14:textId="77777777" w:rsidR="006C2CFF" w:rsidRDefault="006C2CFF" w:rsidP="007F4D13">
      <w:pPr>
        <w:ind w:left="-450"/>
        <w:rPr>
          <w:szCs w:val="24"/>
        </w:rPr>
      </w:pPr>
    </w:p>
    <w:p w14:paraId="4B1249C6" w14:textId="77777777" w:rsidR="006C2CFF" w:rsidRDefault="006C2CFF" w:rsidP="007F4D13">
      <w:pPr>
        <w:ind w:left="-450"/>
        <w:rPr>
          <w:szCs w:val="24"/>
        </w:rPr>
      </w:pPr>
    </w:p>
    <w:p w14:paraId="17A5206D" w14:textId="77777777" w:rsidR="006C2CFF" w:rsidRDefault="006C2CFF" w:rsidP="007F4D13">
      <w:pPr>
        <w:ind w:left="-450"/>
        <w:rPr>
          <w:szCs w:val="24"/>
        </w:rPr>
      </w:pPr>
    </w:p>
    <w:p w14:paraId="34D9B3DD" w14:textId="77777777" w:rsidR="006C2CFF" w:rsidRDefault="006C2CFF" w:rsidP="007F4D13">
      <w:pPr>
        <w:ind w:left="-450"/>
        <w:rPr>
          <w:szCs w:val="24"/>
        </w:rPr>
      </w:pPr>
    </w:p>
    <w:p w14:paraId="1ED5FCF4" w14:textId="77777777" w:rsidR="006C2CFF" w:rsidRDefault="006C2CFF" w:rsidP="007F4D13">
      <w:pPr>
        <w:ind w:left="-450"/>
        <w:rPr>
          <w:szCs w:val="24"/>
        </w:rPr>
      </w:pPr>
    </w:p>
    <w:p w14:paraId="1255E40D" w14:textId="77777777" w:rsidR="006C2CFF" w:rsidRDefault="006C2CFF" w:rsidP="007F4D13">
      <w:pPr>
        <w:ind w:left="-450"/>
        <w:rPr>
          <w:szCs w:val="24"/>
        </w:rPr>
      </w:pPr>
    </w:p>
    <w:p w14:paraId="041A7E2C" w14:textId="77777777" w:rsidR="006C2CFF" w:rsidRDefault="006C2CFF" w:rsidP="007F4D13">
      <w:pPr>
        <w:ind w:left="-450"/>
        <w:rPr>
          <w:szCs w:val="24"/>
        </w:rPr>
      </w:pPr>
    </w:p>
    <w:p w14:paraId="07672159" w14:textId="77777777" w:rsidR="006C2CFF" w:rsidRDefault="006C2CFF" w:rsidP="007F4D13">
      <w:pPr>
        <w:ind w:left="-450"/>
        <w:rPr>
          <w:szCs w:val="24"/>
        </w:rPr>
      </w:pPr>
    </w:p>
    <w:p w14:paraId="1A771220" w14:textId="77777777" w:rsidR="006C2CFF" w:rsidRDefault="006C2CFF" w:rsidP="007F4D13">
      <w:pPr>
        <w:ind w:left="-450"/>
        <w:rPr>
          <w:szCs w:val="24"/>
        </w:rPr>
      </w:pPr>
    </w:p>
    <w:p w14:paraId="64FF1157" w14:textId="77777777" w:rsidR="006C2CFF" w:rsidRDefault="006C2CFF" w:rsidP="007F4D13">
      <w:pPr>
        <w:ind w:left="-450"/>
        <w:rPr>
          <w:szCs w:val="24"/>
        </w:rPr>
      </w:pPr>
    </w:p>
    <w:p w14:paraId="28492DE5" w14:textId="77777777" w:rsidR="006C2CFF" w:rsidRDefault="006C2CFF" w:rsidP="007F4D13">
      <w:pPr>
        <w:ind w:left="-450"/>
        <w:rPr>
          <w:szCs w:val="24"/>
        </w:rPr>
      </w:pPr>
    </w:p>
    <w:p w14:paraId="1A726443" w14:textId="2431FFAB" w:rsidR="006C2CFF" w:rsidRDefault="000E2B55" w:rsidP="007F4D13">
      <w:pPr>
        <w:ind w:left="-450"/>
        <w:rPr>
          <w:szCs w:val="24"/>
        </w:rPr>
      </w:pPr>
      <w:r>
        <w:rPr>
          <w:szCs w:val="24"/>
        </w:rPr>
        <w:t>****on the left*****</w:t>
      </w:r>
    </w:p>
    <w:p w14:paraId="074CB114" w14:textId="41E8FCF1" w:rsidR="000E2B55" w:rsidRDefault="000E2B55" w:rsidP="007F4D13">
      <w:pPr>
        <w:ind w:left="-450"/>
        <w:rPr>
          <w:szCs w:val="24"/>
        </w:rPr>
      </w:pPr>
      <w:r>
        <w:rPr>
          <w:szCs w:val="24"/>
        </w:rPr>
        <w:t xml:space="preserve">We have forces and distances and want to calculate torque. This is a rotational dynamics problem, but more explicitly, it is just a calculation of torque = </w:t>
      </w:r>
      <w:r w:rsidRPr="000E2B55">
        <w:rPr>
          <w:b/>
          <w:i/>
          <w:szCs w:val="24"/>
          <w:u w:val="single"/>
        </w:rPr>
        <w:t>r</w:t>
      </w:r>
      <w:r>
        <w:rPr>
          <w:i/>
          <w:szCs w:val="24"/>
        </w:rPr>
        <w:t xml:space="preserve"> x </w:t>
      </w:r>
      <w:r w:rsidRPr="000E2B55">
        <w:rPr>
          <w:b/>
          <w:i/>
          <w:szCs w:val="24"/>
          <w:u w:val="single"/>
        </w:rPr>
        <w:t>F</w:t>
      </w:r>
      <w:r>
        <w:rPr>
          <w:i/>
          <w:szCs w:val="24"/>
        </w:rPr>
        <w:t xml:space="preserve"> </w:t>
      </w:r>
      <w:r>
        <w:rPr>
          <w:szCs w:val="24"/>
        </w:rPr>
        <w:t>, representing a vector cross product.</w:t>
      </w:r>
    </w:p>
    <w:p w14:paraId="1F20A1B9" w14:textId="657D1E08" w:rsidR="000E2B55" w:rsidRDefault="000E2B55" w:rsidP="000E2B55">
      <w:pPr>
        <w:pStyle w:val="ListParagraph"/>
        <w:numPr>
          <w:ilvl w:val="0"/>
          <w:numId w:val="8"/>
        </w:numPr>
      </w:pPr>
      <w:r>
        <w:t xml:space="preserve">F is perpendicular to r, so the cross product collapses to a simple product of </w:t>
      </w:r>
      <w:r w:rsidR="00F407EF">
        <w:t>4</w:t>
      </w:r>
      <w:r>
        <w:t xml:space="preserve">0 N*m </w:t>
      </w:r>
      <w:r>
        <w:rPr>
          <w:i/>
        </w:rPr>
        <w:t>into the board (Remember to use your right hand to verify this)</w:t>
      </w:r>
      <w:r>
        <w:t>, as there is no motion, N*m is NOT a Joule.</w:t>
      </w:r>
    </w:p>
    <w:p w14:paraId="08FE9889" w14:textId="08E99A26" w:rsidR="000E2B55" w:rsidRDefault="000E2B55" w:rsidP="000E2B55">
      <w:pPr>
        <w:pStyle w:val="ListParagraph"/>
        <w:numPr>
          <w:ilvl w:val="0"/>
          <w:numId w:val="8"/>
        </w:numPr>
      </w:pPr>
      <w:r>
        <w:t>Because there is no perpendicular component, this cross product yields a torque of zero, which we can see will not compel the wheel to turn.</w:t>
      </w:r>
    </w:p>
    <w:p w14:paraId="4F80527E" w14:textId="1EB34C75" w:rsidR="000E2B55" w:rsidRDefault="000E2B55" w:rsidP="000E2B55">
      <w:pPr>
        <w:pStyle w:val="ListParagraph"/>
        <w:numPr>
          <w:ilvl w:val="0"/>
          <w:numId w:val="8"/>
        </w:numPr>
      </w:pPr>
      <w:r>
        <w:t xml:space="preserve">Here, we need to take the perpendicular component of the force… or the radius. We recognize that the angle between the radius and the force is 120 degrees, not 30 degrees, and the force is applied at a radius of </w:t>
      </w:r>
      <w:r w:rsidR="00F90605">
        <w:t>2</w:t>
      </w:r>
      <w:r>
        <w:t xml:space="preserve"> m, not </w:t>
      </w:r>
      <w:r w:rsidR="00F90605">
        <w:t>4</w:t>
      </w:r>
      <w:r>
        <w:t xml:space="preserve"> meters. The perpendicular component of the radius is ~</w:t>
      </w:r>
      <w:r w:rsidR="00F90605">
        <w:t>1.74</w:t>
      </w:r>
      <w:r>
        <w:t xml:space="preserve"> m. You can see this if you extend the force vector backwards until it encounters the vertical dotted line. So the torque is about </w:t>
      </w:r>
      <w:r w:rsidR="00AF4185">
        <w:t>5</w:t>
      </w:r>
      <w:bookmarkStart w:id="0" w:name="_GoBack"/>
      <w:bookmarkEnd w:id="0"/>
      <w:r w:rsidR="00F90605">
        <w:t xml:space="preserve">2 </w:t>
      </w:r>
      <w:r>
        <w:t xml:space="preserve">Nm </w:t>
      </w:r>
      <w:r>
        <w:rPr>
          <w:i/>
        </w:rPr>
        <w:t>out of the board</w:t>
      </w:r>
    </w:p>
    <w:p w14:paraId="0298D7F5" w14:textId="52C8C3C8" w:rsidR="000E2B55" w:rsidRDefault="000E2B55" w:rsidP="000E2B55">
      <w:pPr>
        <w:pStyle w:val="ListParagraph"/>
        <w:numPr>
          <w:ilvl w:val="0"/>
          <w:numId w:val="8"/>
        </w:numPr>
      </w:pPr>
      <w:r>
        <w:t xml:space="preserve">I would decompose the force into parallel and perpendicular components. The perpendicular component is 10 N yielding a torque of </w:t>
      </w:r>
      <w:r w:rsidR="00F90605">
        <w:t>4</w:t>
      </w:r>
      <w:r>
        <w:t xml:space="preserve">0 Nm </w:t>
      </w:r>
      <w:r>
        <w:rPr>
          <w:i/>
        </w:rPr>
        <w:t>into the board.</w:t>
      </w:r>
    </w:p>
    <w:p w14:paraId="500A9FF3" w14:textId="77777777" w:rsidR="006663D3" w:rsidRDefault="006663D3" w:rsidP="006663D3"/>
    <w:p w14:paraId="0A4621AC" w14:textId="77777777" w:rsidR="006663D3" w:rsidRDefault="006663D3" w:rsidP="006663D3"/>
    <w:p w14:paraId="3F868054" w14:textId="25F5DCE0" w:rsidR="006663D3" w:rsidRDefault="006663D3" w:rsidP="006663D3">
      <w:pPr>
        <w:ind w:left="-450"/>
      </w:pPr>
      <w:r>
        <w:t>*******on the right******</w:t>
      </w:r>
    </w:p>
    <w:p w14:paraId="6427465A" w14:textId="1D4AB82D" w:rsidR="006663D3" w:rsidRDefault="006663D3" w:rsidP="006663D3">
      <w:pPr>
        <w:ind w:left="-450"/>
      </w:pPr>
      <w:r>
        <w:t>Let’s look at the wheel and imagine this happening in our mind. The wheel starts with negative rotation (counter clockwise) of 2 radians/s, or it takes ~ 3 seconds to turn around once, however the angular acceleration is positive, so the wheel slows to a stop after one second and thereafter begins spinning clockwise with ever increasing angular velocity.</w:t>
      </w:r>
    </w:p>
    <w:p w14:paraId="548ADB90" w14:textId="2C558036" w:rsidR="006663D3" w:rsidRPr="006663D3" w:rsidRDefault="006663D3" w:rsidP="006663D3">
      <w:pPr>
        <w:pStyle w:val="ListParagraph"/>
        <w:numPr>
          <w:ilvl w:val="0"/>
          <w:numId w:val="9"/>
        </w:numPr>
      </w:pPr>
      <w:r>
        <w:t xml:space="preserve">At t=2s, the speed of the rim is </w:t>
      </w:r>
      <w:r w:rsidRPr="006663D3">
        <w:rPr>
          <w:i/>
        </w:rPr>
        <w:sym w:font="Symbol" w:char="F077"/>
      </w:r>
      <w:r w:rsidRPr="006663D3">
        <w:rPr>
          <w:i/>
        </w:rPr>
        <w:t xml:space="preserve"> </w:t>
      </w:r>
      <w:r>
        <w:rPr>
          <w:i/>
        </w:rPr>
        <w:t>x</w:t>
      </w:r>
      <w:r>
        <w:t xml:space="preserve"> </w:t>
      </w:r>
      <w:r w:rsidRPr="006663D3">
        <w:rPr>
          <w:i/>
        </w:rPr>
        <w:t>r = 0</w:t>
      </w:r>
      <w:r>
        <w:rPr>
          <w:i/>
        </w:rPr>
        <w:t xml:space="preserve">. </w:t>
      </w:r>
      <w:r>
        <w:t xml:space="preserve">It is also the speed in the middle of the spoke as indicated by a radius of 0.5 m. </w:t>
      </w:r>
      <w:r w:rsidRPr="006663D3">
        <w:rPr>
          <w:i/>
        </w:rPr>
        <w:sym w:font="Symbol" w:char="F077"/>
      </w:r>
      <w:r>
        <w:rPr>
          <w:i/>
        </w:rPr>
        <w:t xml:space="preserve"> = +2/s </w:t>
      </w:r>
      <w:r>
        <w:t xml:space="preserve">at this time, so the speed is </w:t>
      </w:r>
      <w:r w:rsidR="005563AD">
        <w:t xml:space="preserve">1 m/s and we can see from the picture that the direction of the velocity is downward, or </w:t>
      </w:r>
      <w:r w:rsidR="005563AD" w:rsidRPr="005563AD">
        <w:rPr>
          <w:b/>
          <w:i/>
          <w:u w:val="single"/>
        </w:rPr>
        <w:t>v</w:t>
      </w:r>
      <w:r w:rsidR="005563AD">
        <w:rPr>
          <w:i/>
        </w:rPr>
        <w:t xml:space="preserve"> = - 1 m/s </w:t>
      </w:r>
      <w:r w:rsidR="005563AD">
        <w:rPr>
          <w:b/>
          <w:i/>
          <w:u w:val="single"/>
        </w:rPr>
        <w:t>y</w:t>
      </w:r>
    </w:p>
    <w:p w14:paraId="35C28C33" w14:textId="77777777" w:rsidR="005563AD" w:rsidRDefault="006663D3" w:rsidP="006663D3">
      <w:pPr>
        <w:pStyle w:val="ListParagraph"/>
        <w:numPr>
          <w:ilvl w:val="0"/>
          <w:numId w:val="9"/>
        </w:numPr>
      </w:pPr>
      <w:r>
        <w:t xml:space="preserve">The </w:t>
      </w:r>
      <w:r w:rsidR="005563AD">
        <w:t xml:space="preserve">tangential </w:t>
      </w:r>
      <w:r>
        <w:t xml:space="preserve">acceleration is </w:t>
      </w:r>
      <w:r>
        <w:rPr>
          <w:b/>
          <w:i/>
          <w:u w:val="single"/>
        </w:rPr>
        <w:t>a</w:t>
      </w:r>
      <w:r>
        <w:rPr>
          <w:i/>
          <w:vertAlign w:val="subscript"/>
        </w:rPr>
        <w:t>tangential</w:t>
      </w:r>
      <w:r>
        <w:t xml:space="preserve"> = </w:t>
      </w:r>
      <w:r w:rsidRPr="006663D3">
        <w:rPr>
          <w:b/>
          <w:u w:val="single"/>
        </w:rPr>
        <w:sym w:font="Symbol" w:char="F061"/>
      </w:r>
      <w:r>
        <w:t xml:space="preserve"> </w:t>
      </w:r>
      <w:r>
        <w:rPr>
          <w:i/>
        </w:rPr>
        <w:t xml:space="preserve">x </w:t>
      </w:r>
      <w:r>
        <w:rPr>
          <w:b/>
          <w:i/>
          <w:u w:val="single"/>
        </w:rPr>
        <w:t>r</w:t>
      </w:r>
      <w:r>
        <w:t xml:space="preserve"> but because </w:t>
      </w:r>
      <w:r w:rsidRPr="006663D3">
        <w:rPr>
          <w:b/>
          <w:u w:val="single"/>
        </w:rPr>
        <w:sym w:font="Symbol" w:char="F061"/>
      </w:r>
      <w:r>
        <w:t xml:space="preserve"> is perpendicular to</w:t>
      </w:r>
      <w:r>
        <w:rPr>
          <w:i/>
        </w:rPr>
        <w:t xml:space="preserve"> </w:t>
      </w:r>
      <w:r>
        <w:rPr>
          <w:b/>
          <w:i/>
          <w:u w:val="single"/>
        </w:rPr>
        <w:t xml:space="preserve">r </w:t>
      </w:r>
      <w:r w:rsidR="005563AD">
        <w:t xml:space="preserve">this is just a product, so the tangential acceleration is </w:t>
      </w:r>
      <w:r w:rsidR="005563AD">
        <w:rPr>
          <w:b/>
          <w:i/>
          <w:u w:val="single"/>
        </w:rPr>
        <w:t>a</w:t>
      </w:r>
      <w:r w:rsidR="005563AD">
        <w:rPr>
          <w:i/>
          <w:vertAlign w:val="subscript"/>
        </w:rPr>
        <w:t>tangential</w:t>
      </w:r>
      <w:r w:rsidR="005563AD">
        <w:rPr>
          <w:i/>
        </w:rPr>
        <w:t xml:space="preserve"> = - 1 m/</w:t>
      </w:r>
      <w:r w:rsidR="005563AD">
        <w:rPr>
          <w:i/>
          <w:vertAlign w:val="superscript"/>
        </w:rPr>
        <w:t>2</w:t>
      </w:r>
      <w:r w:rsidR="005563AD">
        <w:rPr>
          <w:i/>
        </w:rPr>
        <w:t xml:space="preserve">s </w:t>
      </w:r>
      <w:r w:rsidR="005563AD">
        <w:rPr>
          <w:b/>
          <w:i/>
          <w:u w:val="single"/>
        </w:rPr>
        <w:t>y</w:t>
      </w:r>
      <w:r w:rsidR="005563AD">
        <w:t xml:space="preserve"> HOWEVER, there is also centripetal acceleration because we have circular motion… the point is being accelerated </w:t>
      </w:r>
      <w:r w:rsidR="005563AD">
        <w:rPr>
          <w:i/>
        </w:rPr>
        <w:t>into the center of the circle</w:t>
      </w:r>
      <w:r w:rsidR="005563AD">
        <w:t xml:space="preserve"> or in the </w:t>
      </w:r>
      <w:r w:rsidR="005563AD">
        <w:rPr>
          <w:b/>
          <w:i/>
          <w:u w:val="single"/>
        </w:rPr>
        <w:t xml:space="preserve">–x </w:t>
      </w:r>
      <w:r w:rsidR="005563AD">
        <w:t xml:space="preserve">direction. </w:t>
      </w:r>
      <w:r w:rsidR="005563AD">
        <w:rPr>
          <w:b/>
          <w:i/>
          <w:u w:val="single"/>
        </w:rPr>
        <w:t>a</w:t>
      </w:r>
      <w:r w:rsidR="005563AD">
        <w:rPr>
          <w:i/>
          <w:vertAlign w:val="subscript"/>
        </w:rPr>
        <w:t>centripetal</w:t>
      </w:r>
      <w:r w:rsidR="005563AD">
        <w:t xml:space="preserve"> = </w:t>
      </w:r>
      <w:r w:rsidR="005563AD" w:rsidRPr="006663D3">
        <w:rPr>
          <w:i/>
        </w:rPr>
        <w:sym w:font="Symbol" w:char="F077"/>
      </w:r>
      <w:r w:rsidR="005563AD">
        <w:rPr>
          <w:i/>
          <w:vertAlign w:val="superscript"/>
        </w:rPr>
        <w:t>2</w:t>
      </w:r>
      <w:r w:rsidR="005563AD" w:rsidRPr="005563AD">
        <w:rPr>
          <w:i/>
        </w:rPr>
        <w:t>r</w:t>
      </w:r>
      <w:r w:rsidR="005563AD">
        <w:t xml:space="preserve">, please prove this to yourself. Or </w:t>
      </w:r>
      <w:r w:rsidR="005563AD">
        <w:rPr>
          <w:b/>
          <w:i/>
          <w:u w:val="single"/>
        </w:rPr>
        <w:t>a</w:t>
      </w:r>
      <w:r w:rsidR="005563AD">
        <w:rPr>
          <w:i/>
          <w:vertAlign w:val="subscript"/>
        </w:rPr>
        <w:t>centripetal</w:t>
      </w:r>
      <w:r w:rsidR="005563AD">
        <w:t xml:space="preserve"> = </w:t>
      </w:r>
      <w:r w:rsidR="005563AD">
        <w:rPr>
          <w:i/>
        </w:rPr>
        <w:t>- 2 m/</w:t>
      </w:r>
      <w:r w:rsidR="005563AD">
        <w:rPr>
          <w:i/>
          <w:vertAlign w:val="superscript"/>
        </w:rPr>
        <w:t>2</w:t>
      </w:r>
      <w:r w:rsidR="005563AD">
        <w:rPr>
          <w:i/>
        </w:rPr>
        <w:t xml:space="preserve">s </w:t>
      </w:r>
      <w:r w:rsidR="005563AD">
        <w:rPr>
          <w:b/>
          <w:i/>
          <w:u w:val="single"/>
        </w:rPr>
        <w:t>x</w:t>
      </w:r>
      <w:r w:rsidR="005563AD">
        <w:t xml:space="preserve"> . </w:t>
      </w:r>
    </w:p>
    <w:p w14:paraId="3280AD48" w14:textId="038959B2" w:rsidR="006663D3" w:rsidRPr="000E2B55" w:rsidRDefault="005563AD" w:rsidP="005563AD">
      <w:pPr>
        <w:pStyle w:val="ListParagraph"/>
        <w:ind w:left="-90"/>
      </w:pPr>
      <w:r>
        <w:t xml:space="preserve">So, </w:t>
      </w:r>
      <w:r>
        <w:rPr>
          <w:b/>
          <w:i/>
          <w:u w:val="single"/>
        </w:rPr>
        <w:t>a</w:t>
      </w:r>
      <w:r>
        <w:t xml:space="preserve"> = </w:t>
      </w:r>
      <w:r>
        <w:rPr>
          <w:i/>
        </w:rPr>
        <w:t>- 2 m/</w:t>
      </w:r>
      <w:r>
        <w:rPr>
          <w:i/>
          <w:vertAlign w:val="superscript"/>
        </w:rPr>
        <w:t>2</w:t>
      </w:r>
      <w:r>
        <w:rPr>
          <w:i/>
        </w:rPr>
        <w:t xml:space="preserve">s </w:t>
      </w:r>
      <w:r>
        <w:rPr>
          <w:b/>
          <w:i/>
          <w:u w:val="single"/>
        </w:rPr>
        <w:t xml:space="preserve">x </w:t>
      </w:r>
      <w:r>
        <w:rPr>
          <w:i/>
        </w:rPr>
        <w:t>- 1 m/</w:t>
      </w:r>
      <w:r>
        <w:rPr>
          <w:i/>
          <w:vertAlign w:val="superscript"/>
        </w:rPr>
        <w:t>2</w:t>
      </w:r>
      <w:r>
        <w:rPr>
          <w:i/>
        </w:rPr>
        <w:t xml:space="preserve">s </w:t>
      </w:r>
      <w:r>
        <w:rPr>
          <w:b/>
          <w:i/>
          <w:u w:val="single"/>
        </w:rPr>
        <w:t>y</w:t>
      </w:r>
    </w:p>
    <w:p w14:paraId="39B62B1B" w14:textId="77777777" w:rsidR="00261F5E" w:rsidRDefault="00261F5E" w:rsidP="00571A4C">
      <w:pPr>
        <w:rPr>
          <w:bCs/>
          <w:iCs/>
          <w:szCs w:val="24"/>
        </w:rPr>
      </w:pPr>
    </w:p>
    <w:p w14:paraId="1CA08E9E" w14:textId="77777777" w:rsidR="00261F5E" w:rsidRDefault="00261F5E" w:rsidP="00571A4C">
      <w:pPr>
        <w:rPr>
          <w:bCs/>
          <w:iCs/>
          <w:szCs w:val="24"/>
        </w:rPr>
      </w:pPr>
    </w:p>
    <w:p w14:paraId="568BF4C6" w14:textId="77777777" w:rsidR="00261F5E" w:rsidRDefault="00261F5E" w:rsidP="00571A4C">
      <w:pPr>
        <w:rPr>
          <w:bCs/>
          <w:iCs/>
          <w:szCs w:val="24"/>
        </w:rPr>
      </w:pPr>
    </w:p>
    <w:p w14:paraId="714826D4" w14:textId="77777777" w:rsidR="00571A4C" w:rsidRDefault="007D4562" w:rsidP="00571A4C">
      <w:r>
        <w:rPr>
          <w:bCs/>
          <w:iCs/>
          <w:szCs w:val="24"/>
        </w:rPr>
        <w:t>#4</w:t>
      </w:r>
      <w:r w:rsidR="00571A4C">
        <w:rPr>
          <w:bCs/>
          <w:iCs/>
          <w:szCs w:val="24"/>
        </w:rPr>
        <w:t xml:space="preserve">, #5, #6, #7 #8 were questions 1-5 for PS#7 Winter, 2015, and can be found here: </w:t>
      </w:r>
      <w:hyperlink r:id="rId8" w:tgtFrame="_blank" w:history="1">
        <w:r w:rsidR="00571A4C">
          <w:rPr>
            <w:rStyle w:val="Hyperlink"/>
            <w:rFonts w:ascii="Arial" w:hAnsi="Arial" w:cs="Arial"/>
            <w:sz w:val="20"/>
            <w:shd w:val="clear" w:color="auto" w:fill="FFFFFF"/>
          </w:rPr>
          <w:t>PS#7 Solutions Q1-4</w:t>
        </w:r>
      </w:hyperlink>
      <w:r w:rsidR="00571A4C" w:rsidRPr="00571A4C">
        <w:rPr>
          <w:rFonts w:ascii="Arial" w:hAnsi="Arial" w:cs="Arial"/>
          <w:color w:val="000000" w:themeColor="text1"/>
          <w:sz w:val="20"/>
          <w:shd w:val="clear" w:color="auto" w:fill="FFFFFF"/>
        </w:rPr>
        <w:t xml:space="preserve">, and </w:t>
      </w:r>
      <w:hyperlink r:id="rId9" w:tgtFrame="_blank" w:history="1">
        <w:r w:rsidR="00571A4C">
          <w:rPr>
            <w:rStyle w:val="Hyperlink"/>
            <w:rFonts w:ascii="Arial" w:hAnsi="Arial" w:cs="Arial"/>
            <w:sz w:val="20"/>
            <w:shd w:val="clear" w:color="auto" w:fill="FFFFFF"/>
          </w:rPr>
          <w:t>PS#7 solution Q5</w:t>
        </w:r>
        <w:r w:rsidR="00571A4C">
          <w:rPr>
            <w:rStyle w:val="apple-converted-space"/>
            <w:rFonts w:ascii="Arial" w:hAnsi="Arial" w:cs="Arial"/>
            <w:color w:val="0000FF"/>
            <w:sz w:val="20"/>
            <w:shd w:val="clear" w:color="auto" w:fill="FFFFFF"/>
          </w:rPr>
          <w:t> </w:t>
        </w:r>
      </w:hyperlink>
    </w:p>
    <w:p w14:paraId="7E14A7A9" w14:textId="77777777" w:rsidR="00095B92" w:rsidRDefault="00095B92" w:rsidP="00095B92"/>
    <w:p w14:paraId="660C2DA9" w14:textId="77777777" w:rsidR="005563AD" w:rsidRDefault="005563AD">
      <w:pPr>
        <w:rPr>
          <w:szCs w:val="24"/>
        </w:rPr>
      </w:pPr>
      <w:r>
        <w:rPr>
          <w:szCs w:val="24"/>
        </w:rPr>
        <w:br w:type="page"/>
      </w:r>
    </w:p>
    <w:p w14:paraId="00DB0EC7" w14:textId="2CFD6871" w:rsidR="00095B92" w:rsidRPr="0036399E" w:rsidRDefault="002C24C9" w:rsidP="00EE4F7C">
      <w:pPr>
        <w:ind w:left="-540"/>
        <w:rPr>
          <w:szCs w:val="24"/>
        </w:rPr>
      </w:pPr>
      <w:r>
        <w:rPr>
          <w:noProof/>
          <w:szCs w:val="24"/>
        </w:rPr>
        <w:drawing>
          <wp:anchor distT="0" distB="0" distL="114300" distR="114300" simplePos="0" relativeHeight="251659776" behindDoc="0" locked="0" layoutInCell="1" allowOverlap="1" wp14:anchorId="3A8EFA26" wp14:editId="7F2D4971">
            <wp:simplePos x="0" y="0"/>
            <wp:positionH relativeFrom="column">
              <wp:posOffset>3652520</wp:posOffset>
            </wp:positionH>
            <wp:positionV relativeFrom="paragraph">
              <wp:posOffset>0</wp:posOffset>
            </wp:positionV>
            <wp:extent cx="2853055" cy="2125345"/>
            <wp:effectExtent l="0" t="0" r="0" b="8255"/>
            <wp:wrapSquare wrapText="bothSides"/>
            <wp:docPr id="1" name="Picture 1" descr="Screen Shot 2015-02-2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2-24 a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05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562">
        <w:rPr>
          <w:szCs w:val="24"/>
        </w:rPr>
        <w:t xml:space="preserve">#9 </w:t>
      </w:r>
      <w:r>
        <w:rPr>
          <w:szCs w:val="24"/>
        </w:rPr>
        <w:t xml:space="preserve">Because we’re dealing with forces, torques and accelerations, this is a dynamics problem. More explicitly, we hope that this is a statics problem because we would like acceleration to be zero. If this system is at rest, we know both the rotational </w:t>
      </w:r>
      <w:r>
        <w:rPr>
          <w:i/>
          <w:szCs w:val="24"/>
        </w:rPr>
        <w:t>and</w:t>
      </w:r>
      <w:r>
        <w:rPr>
          <w:szCs w:val="24"/>
        </w:rPr>
        <w:t xml:space="preserve"> the linear accelerations are zero! Therefore</w:t>
      </w:r>
      <w:r w:rsidR="00AF0AF4">
        <w:rPr>
          <w:szCs w:val="24"/>
        </w:rPr>
        <w:t>,</w:t>
      </w:r>
      <w:r>
        <w:rPr>
          <w:szCs w:val="24"/>
        </w:rPr>
        <w:t xml:space="preserve"> we know the vector sums of the forces = 0 and the vector sums of the torques = 0. </w:t>
      </w:r>
      <w:r w:rsidR="0029698A">
        <w:rPr>
          <w:szCs w:val="24"/>
        </w:rPr>
        <w:t>This gives us two equations to solve for the two unknown forc</w:t>
      </w:r>
      <w:r w:rsidR="00AF0AF4">
        <w:rPr>
          <w:szCs w:val="24"/>
        </w:rPr>
        <w:t xml:space="preserve">es (reactive force at A, and the </w:t>
      </w:r>
      <w:r w:rsidR="0029698A">
        <w:rPr>
          <w:szCs w:val="24"/>
        </w:rPr>
        <w:t xml:space="preserve">force on my finger. </w:t>
      </w:r>
      <w:r>
        <w:rPr>
          <w:szCs w:val="24"/>
        </w:rPr>
        <w:t xml:space="preserve">We know we can choose any point to be the center of rotation, so </w:t>
      </w:r>
      <w:r w:rsidR="0029698A">
        <w:rPr>
          <w:szCs w:val="24"/>
        </w:rPr>
        <w:t>we pick one of the points with unknown forces, so that when we solve the torque equation, that unknown force drops out of the equation, and we can solve for the other unknown force!</w:t>
      </w:r>
      <w:r w:rsidR="00AF0AF4">
        <w:rPr>
          <w:szCs w:val="24"/>
        </w:rPr>
        <w:t xml:space="preserve"> Let’s choose point A. Let’s solve for the sum of the torques and define positive torque as into the board Torque A is zero about this point. The torque due to the force of gravity on my friend is </w:t>
      </w:r>
      <w:r w:rsidR="00AF0AF4" w:rsidRPr="00AF0AF4">
        <w:rPr>
          <w:i/>
          <w:szCs w:val="24"/>
        </w:rPr>
        <w:t>140</w:t>
      </w:r>
      <w:r w:rsidR="00AF0AF4">
        <w:rPr>
          <w:i/>
          <w:szCs w:val="24"/>
        </w:rPr>
        <w:t>0</w:t>
      </w:r>
      <w:r w:rsidR="00AF0AF4" w:rsidRPr="00AF0AF4">
        <w:rPr>
          <w:i/>
          <w:szCs w:val="24"/>
        </w:rPr>
        <w:t xml:space="preserve"> Nm</w:t>
      </w:r>
      <w:r w:rsidR="00AF0AF4">
        <w:rPr>
          <w:szCs w:val="24"/>
        </w:rPr>
        <w:t xml:space="preserve"> in the positive direction, so I must apply a torque of </w:t>
      </w:r>
      <w:r w:rsidR="00AF0AF4" w:rsidRPr="00AF0AF4">
        <w:rPr>
          <w:i/>
          <w:szCs w:val="24"/>
        </w:rPr>
        <w:t>– 140</w:t>
      </w:r>
      <w:r w:rsidR="00AF0AF4">
        <w:rPr>
          <w:i/>
          <w:szCs w:val="24"/>
        </w:rPr>
        <w:t>0</w:t>
      </w:r>
      <w:r w:rsidR="00AF0AF4" w:rsidRPr="00AF0AF4">
        <w:rPr>
          <w:i/>
          <w:szCs w:val="24"/>
        </w:rPr>
        <w:t> Nm</w:t>
      </w:r>
      <w:r w:rsidR="00AF0AF4">
        <w:rPr>
          <w:szCs w:val="24"/>
        </w:rPr>
        <w:t xml:space="preserve">. At a radius of 6 m, the force of my finger on the plank (= the force of the plank on my finger) must be about </w:t>
      </w:r>
      <w:r w:rsidR="00AF0AF4" w:rsidRPr="00AF0AF4">
        <w:rPr>
          <w:i/>
          <w:szCs w:val="24"/>
        </w:rPr>
        <w:t>233 N</w:t>
      </w:r>
      <w:r w:rsidR="00AF0AF4">
        <w:rPr>
          <w:szCs w:val="24"/>
        </w:rPr>
        <w:t xml:space="preserve">… or about 50 lbs… could I do this? You decide! Now we can balance forces if we like, </w:t>
      </w:r>
      <w:r w:rsidR="00AF0AF4">
        <w:rPr>
          <w:i/>
          <w:szCs w:val="24"/>
        </w:rPr>
        <w:t>or</w:t>
      </w:r>
      <w:r w:rsidR="00AF0AF4">
        <w:rPr>
          <w:szCs w:val="24"/>
        </w:rPr>
        <w:t xml:space="preserve"> balance the torques about another point to find the reaction force about A. My friend puts a downward force of </w:t>
      </w:r>
      <w:r w:rsidR="00AF0AF4" w:rsidRPr="00AF0AF4">
        <w:rPr>
          <w:szCs w:val="24"/>
          <w:u w:val="single"/>
        </w:rPr>
        <w:t>700 N</w:t>
      </w:r>
      <w:r w:rsidR="00AF0AF4">
        <w:rPr>
          <w:szCs w:val="24"/>
        </w:rPr>
        <w:t xml:space="preserve"> on the system and I put an upward force of </w:t>
      </w:r>
      <w:r w:rsidR="00AF0AF4" w:rsidRPr="00AF0AF4">
        <w:rPr>
          <w:i/>
          <w:szCs w:val="24"/>
        </w:rPr>
        <w:t>233 N</w:t>
      </w:r>
      <w:r w:rsidR="00AF0AF4">
        <w:rPr>
          <w:szCs w:val="24"/>
        </w:rPr>
        <w:t xml:space="preserve">, so </w:t>
      </w:r>
      <w:r w:rsidR="00AF0AF4" w:rsidRPr="00AF0AF4">
        <w:rPr>
          <w:b/>
          <w:i/>
          <w:szCs w:val="24"/>
          <w:u w:val="single"/>
        </w:rPr>
        <w:t>F</w:t>
      </w:r>
      <w:r w:rsidR="00AF0AF4" w:rsidRPr="00AF0AF4">
        <w:rPr>
          <w:b/>
          <w:i/>
          <w:szCs w:val="24"/>
          <w:u w:val="single"/>
          <w:vertAlign w:val="subscript"/>
        </w:rPr>
        <w:t>A</w:t>
      </w:r>
      <w:r w:rsidR="00AF0AF4">
        <w:rPr>
          <w:szCs w:val="24"/>
        </w:rPr>
        <w:t xml:space="preserve"> = the difference, or </w:t>
      </w:r>
      <w:r w:rsidR="00AF0AF4" w:rsidRPr="00AF0AF4">
        <w:rPr>
          <w:i/>
          <w:szCs w:val="24"/>
        </w:rPr>
        <w:t>~ 467N</w:t>
      </w:r>
      <w:r w:rsidR="00AF0AF4">
        <w:rPr>
          <w:i/>
          <w:szCs w:val="24"/>
        </w:rPr>
        <w:t xml:space="preserve"> </w:t>
      </w:r>
      <w:r w:rsidR="00AF0AF4">
        <w:rPr>
          <w:b/>
          <w:i/>
          <w:szCs w:val="24"/>
          <w:u w:val="single"/>
        </w:rPr>
        <w:t>y</w:t>
      </w:r>
      <w:r w:rsidR="009B2D60">
        <w:rPr>
          <w:szCs w:val="24"/>
        </w:rPr>
        <w:t xml:space="preserve">, I’m glad </w:t>
      </w:r>
      <w:r w:rsidR="009B2D60">
        <w:rPr>
          <w:i/>
          <w:szCs w:val="24"/>
        </w:rPr>
        <w:t xml:space="preserve">that </w:t>
      </w:r>
      <w:r w:rsidR="009B2D60">
        <w:rPr>
          <w:szCs w:val="24"/>
        </w:rPr>
        <w:t>force isn’t on my finger… good thing I chose</w:t>
      </w:r>
      <w:r w:rsidR="002D73E5">
        <w:rPr>
          <w:szCs w:val="24"/>
        </w:rPr>
        <w:t xml:space="preserve"> the other side. You can also see that if we take the rotation point as where my friend is, I’m twice the distance as A, so the force I need to apply is half that of </w:t>
      </w:r>
      <w:r w:rsidR="002D73E5" w:rsidRPr="00AF0AF4">
        <w:rPr>
          <w:b/>
          <w:i/>
          <w:szCs w:val="24"/>
          <w:u w:val="single"/>
        </w:rPr>
        <w:t>F</w:t>
      </w:r>
      <w:r w:rsidR="002D73E5" w:rsidRPr="00AF0AF4">
        <w:rPr>
          <w:b/>
          <w:i/>
          <w:szCs w:val="24"/>
          <w:u w:val="single"/>
          <w:vertAlign w:val="subscript"/>
        </w:rPr>
        <w:t>A</w:t>
      </w:r>
      <w:r w:rsidR="002D73E5">
        <w:rPr>
          <w:szCs w:val="24"/>
          <w:vertAlign w:val="subscript"/>
        </w:rPr>
        <w:t>.</w:t>
      </w:r>
      <w:r w:rsidR="0036399E">
        <w:rPr>
          <w:szCs w:val="24"/>
          <w:vertAlign w:val="subscript"/>
        </w:rPr>
        <w:t xml:space="preserve"> </w:t>
      </w:r>
      <w:r w:rsidR="0036399E">
        <w:rPr>
          <w:szCs w:val="24"/>
        </w:rPr>
        <w:t xml:space="preserve"> Hey, please let me know if I did this correctly. </w:t>
      </w:r>
    </w:p>
    <w:p w14:paraId="6ED28AAF" w14:textId="025D4320" w:rsidR="00095B92" w:rsidRPr="003B2F93" w:rsidRDefault="00095B92" w:rsidP="00EE4F7C">
      <w:pPr>
        <w:ind w:left="-540"/>
        <w:rPr>
          <w:szCs w:val="24"/>
        </w:rPr>
      </w:pPr>
    </w:p>
    <w:sectPr w:rsidR="00095B92" w:rsidRPr="003B2F93" w:rsidSect="00A40183">
      <w:pgSz w:w="12240" w:h="15840"/>
      <w:pgMar w:top="450" w:right="900" w:bottom="54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F7203"/>
    <w:multiLevelType w:val="hybridMultilevel"/>
    <w:tmpl w:val="3DFAFF26"/>
    <w:lvl w:ilvl="0" w:tplc="082E127A">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
    <w:nsid w:val="0F51384A"/>
    <w:multiLevelType w:val="hybridMultilevel"/>
    <w:tmpl w:val="5192D126"/>
    <w:lvl w:ilvl="0" w:tplc="475E2F0C">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
    <w:nsid w:val="158E172C"/>
    <w:multiLevelType w:val="hybridMultilevel"/>
    <w:tmpl w:val="A036AAEC"/>
    <w:lvl w:ilvl="0" w:tplc="DF648144">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
    <w:nsid w:val="18117EF8"/>
    <w:multiLevelType w:val="hybridMultilevel"/>
    <w:tmpl w:val="5B8A2D2C"/>
    <w:lvl w:ilvl="0" w:tplc="2F44A102">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23970799"/>
    <w:multiLevelType w:val="hybridMultilevel"/>
    <w:tmpl w:val="A036AAEC"/>
    <w:lvl w:ilvl="0" w:tplc="DF648144">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nsid w:val="35234258"/>
    <w:multiLevelType w:val="hybridMultilevel"/>
    <w:tmpl w:val="D8085CE0"/>
    <w:lvl w:ilvl="0" w:tplc="B6C89594">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6">
    <w:nsid w:val="3EF90A68"/>
    <w:multiLevelType w:val="hybridMultilevel"/>
    <w:tmpl w:val="FB1285B6"/>
    <w:lvl w:ilvl="0" w:tplc="86B66DC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nsid w:val="70FF2E14"/>
    <w:multiLevelType w:val="hybridMultilevel"/>
    <w:tmpl w:val="D0F0057A"/>
    <w:lvl w:ilvl="0" w:tplc="820A5B52">
      <w:start w:val="1"/>
      <w:numFmt w:val="decimal"/>
      <w:lvlText w:val="%1)"/>
      <w:lvlJc w:val="left"/>
      <w:pPr>
        <w:tabs>
          <w:tab w:val="num" w:pos="720"/>
        </w:tabs>
        <w:ind w:left="720" w:hanging="360"/>
      </w:pPr>
    </w:lvl>
    <w:lvl w:ilvl="1" w:tplc="C60A22BE" w:tentative="1">
      <w:start w:val="1"/>
      <w:numFmt w:val="decimal"/>
      <w:lvlText w:val="%2)"/>
      <w:lvlJc w:val="left"/>
      <w:pPr>
        <w:tabs>
          <w:tab w:val="num" w:pos="1440"/>
        </w:tabs>
        <w:ind w:left="1440" w:hanging="360"/>
      </w:pPr>
    </w:lvl>
    <w:lvl w:ilvl="2" w:tplc="359ACCBE" w:tentative="1">
      <w:start w:val="1"/>
      <w:numFmt w:val="decimal"/>
      <w:lvlText w:val="%3)"/>
      <w:lvlJc w:val="left"/>
      <w:pPr>
        <w:tabs>
          <w:tab w:val="num" w:pos="2160"/>
        </w:tabs>
        <w:ind w:left="2160" w:hanging="360"/>
      </w:pPr>
    </w:lvl>
    <w:lvl w:ilvl="3" w:tplc="37F4FCD0" w:tentative="1">
      <w:start w:val="1"/>
      <w:numFmt w:val="decimal"/>
      <w:lvlText w:val="%4)"/>
      <w:lvlJc w:val="left"/>
      <w:pPr>
        <w:tabs>
          <w:tab w:val="num" w:pos="2880"/>
        </w:tabs>
        <w:ind w:left="2880" w:hanging="360"/>
      </w:pPr>
    </w:lvl>
    <w:lvl w:ilvl="4" w:tplc="50F4F3CA" w:tentative="1">
      <w:start w:val="1"/>
      <w:numFmt w:val="decimal"/>
      <w:lvlText w:val="%5)"/>
      <w:lvlJc w:val="left"/>
      <w:pPr>
        <w:tabs>
          <w:tab w:val="num" w:pos="3600"/>
        </w:tabs>
        <w:ind w:left="3600" w:hanging="360"/>
      </w:pPr>
    </w:lvl>
    <w:lvl w:ilvl="5" w:tplc="1B781C5A" w:tentative="1">
      <w:start w:val="1"/>
      <w:numFmt w:val="decimal"/>
      <w:lvlText w:val="%6)"/>
      <w:lvlJc w:val="left"/>
      <w:pPr>
        <w:tabs>
          <w:tab w:val="num" w:pos="4320"/>
        </w:tabs>
        <w:ind w:left="4320" w:hanging="360"/>
      </w:pPr>
    </w:lvl>
    <w:lvl w:ilvl="6" w:tplc="076E4A84" w:tentative="1">
      <w:start w:val="1"/>
      <w:numFmt w:val="decimal"/>
      <w:lvlText w:val="%7)"/>
      <w:lvlJc w:val="left"/>
      <w:pPr>
        <w:tabs>
          <w:tab w:val="num" w:pos="5040"/>
        </w:tabs>
        <w:ind w:left="5040" w:hanging="360"/>
      </w:pPr>
    </w:lvl>
    <w:lvl w:ilvl="7" w:tplc="08FC1D58" w:tentative="1">
      <w:start w:val="1"/>
      <w:numFmt w:val="decimal"/>
      <w:lvlText w:val="%8)"/>
      <w:lvlJc w:val="left"/>
      <w:pPr>
        <w:tabs>
          <w:tab w:val="num" w:pos="5760"/>
        </w:tabs>
        <w:ind w:left="5760" w:hanging="360"/>
      </w:pPr>
    </w:lvl>
    <w:lvl w:ilvl="8" w:tplc="215C0822" w:tentative="1">
      <w:start w:val="1"/>
      <w:numFmt w:val="decimal"/>
      <w:lvlText w:val="%9)"/>
      <w:lvlJc w:val="left"/>
      <w:pPr>
        <w:tabs>
          <w:tab w:val="num" w:pos="6480"/>
        </w:tabs>
        <w:ind w:left="6480" w:hanging="360"/>
      </w:pPr>
    </w:lvl>
  </w:abstractNum>
  <w:abstractNum w:abstractNumId="8">
    <w:nsid w:val="79E63F07"/>
    <w:multiLevelType w:val="hybridMultilevel"/>
    <w:tmpl w:val="E8942C12"/>
    <w:lvl w:ilvl="0" w:tplc="1CEA9118">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8"/>
  </w:num>
  <w:num w:numId="2">
    <w:abstractNumId w:val="6"/>
  </w:num>
  <w:num w:numId="3">
    <w:abstractNumId w:val="3"/>
  </w:num>
  <w:num w:numId="4">
    <w:abstractNumId w:val="1"/>
  </w:num>
  <w:num w:numId="5">
    <w:abstractNumId w:val="2"/>
  </w:num>
  <w:num w:numId="6">
    <w:abstractNumId w:val="4"/>
  </w:num>
  <w:num w:numId="7">
    <w:abstractNumId w:val="7"/>
  </w:num>
  <w:num w:numId="8">
    <w:abstractNumId w:val="5"/>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F6F"/>
    <w:rsid w:val="00006CB3"/>
    <w:rsid w:val="00016B53"/>
    <w:rsid w:val="00047BC5"/>
    <w:rsid w:val="00074545"/>
    <w:rsid w:val="000921F4"/>
    <w:rsid w:val="00095B92"/>
    <w:rsid w:val="000A05E9"/>
    <w:rsid w:val="000D343A"/>
    <w:rsid w:val="000D3B01"/>
    <w:rsid w:val="000D65AD"/>
    <w:rsid w:val="000D6A08"/>
    <w:rsid w:val="000E2B55"/>
    <w:rsid w:val="000E44F5"/>
    <w:rsid w:val="000F7B74"/>
    <w:rsid w:val="00100B9E"/>
    <w:rsid w:val="00136BF1"/>
    <w:rsid w:val="00140E24"/>
    <w:rsid w:val="0015234A"/>
    <w:rsid w:val="0015431D"/>
    <w:rsid w:val="00162600"/>
    <w:rsid w:val="001946F3"/>
    <w:rsid w:val="00196BD2"/>
    <w:rsid w:val="001A1A58"/>
    <w:rsid w:val="001A55BA"/>
    <w:rsid w:val="001B4F5F"/>
    <w:rsid w:val="001C7308"/>
    <w:rsid w:val="001D26EB"/>
    <w:rsid w:val="001F5AE2"/>
    <w:rsid w:val="00200B24"/>
    <w:rsid w:val="0021257D"/>
    <w:rsid w:val="002138A6"/>
    <w:rsid w:val="002263B1"/>
    <w:rsid w:val="0023062C"/>
    <w:rsid w:val="00232F7C"/>
    <w:rsid w:val="00233BA7"/>
    <w:rsid w:val="00234661"/>
    <w:rsid w:val="002351AF"/>
    <w:rsid w:val="00236145"/>
    <w:rsid w:val="00261F5E"/>
    <w:rsid w:val="00264A59"/>
    <w:rsid w:val="00287EE2"/>
    <w:rsid w:val="0029698A"/>
    <w:rsid w:val="002A3578"/>
    <w:rsid w:val="002A5977"/>
    <w:rsid w:val="002B539E"/>
    <w:rsid w:val="002C08FF"/>
    <w:rsid w:val="002C24C9"/>
    <w:rsid w:val="002C601F"/>
    <w:rsid w:val="002D73E5"/>
    <w:rsid w:val="002E568B"/>
    <w:rsid w:val="0030430D"/>
    <w:rsid w:val="00307E39"/>
    <w:rsid w:val="00317C58"/>
    <w:rsid w:val="0032359C"/>
    <w:rsid w:val="003448C1"/>
    <w:rsid w:val="0036399E"/>
    <w:rsid w:val="00367748"/>
    <w:rsid w:val="00376992"/>
    <w:rsid w:val="00383C10"/>
    <w:rsid w:val="003934BC"/>
    <w:rsid w:val="003B2F93"/>
    <w:rsid w:val="003B4F07"/>
    <w:rsid w:val="003B624A"/>
    <w:rsid w:val="003B643A"/>
    <w:rsid w:val="003E2719"/>
    <w:rsid w:val="003E5F6E"/>
    <w:rsid w:val="003F47E0"/>
    <w:rsid w:val="004226CC"/>
    <w:rsid w:val="00435342"/>
    <w:rsid w:val="004629AD"/>
    <w:rsid w:val="0046624D"/>
    <w:rsid w:val="00477549"/>
    <w:rsid w:val="00493AD6"/>
    <w:rsid w:val="004C0DFC"/>
    <w:rsid w:val="004D3F6F"/>
    <w:rsid w:val="004F303F"/>
    <w:rsid w:val="00547013"/>
    <w:rsid w:val="0055046F"/>
    <w:rsid w:val="00552123"/>
    <w:rsid w:val="0055402D"/>
    <w:rsid w:val="005563AD"/>
    <w:rsid w:val="005564A0"/>
    <w:rsid w:val="00564660"/>
    <w:rsid w:val="0056575E"/>
    <w:rsid w:val="00571A4C"/>
    <w:rsid w:val="005756C9"/>
    <w:rsid w:val="00593541"/>
    <w:rsid w:val="00593AEC"/>
    <w:rsid w:val="005948DD"/>
    <w:rsid w:val="00596632"/>
    <w:rsid w:val="005A11D0"/>
    <w:rsid w:val="005A4020"/>
    <w:rsid w:val="005B3150"/>
    <w:rsid w:val="005D4E00"/>
    <w:rsid w:val="005F5D56"/>
    <w:rsid w:val="006164CF"/>
    <w:rsid w:val="0062548D"/>
    <w:rsid w:val="00631CE8"/>
    <w:rsid w:val="006512FD"/>
    <w:rsid w:val="00651EDD"/>
    <w:rsid w:val="00653819"/>
    <w:rsid w:val="006663D3"/>
    <w:rsid w:val="00670C32"/>
    <w:rsid w:val="00676EE6"/>
    <w:rsid w:val="00683C77"/>
    <w:rsid w:val="0068786E"/>
    <w:rsid w:val="006C2CFF"/>
    <w:rsid w:val="006C3D13"/>
    <w:rsid w:val="006D73F2"/>
    <w:rsid w:val="006E45C3"/>
    <w:rsid w:val="00733FA4"/>
    <w:rsid w:val="00786AD4"/>
    <w:rsid w:val="007B3438"/>
    <w:rsid w:val="007D4562"/>
    <w:rsid w:val="007F4D13"/>
    <w:rsid w:val="007F74BF"/>
    <w:rsid w:val="00805ADE"/>
    <w:rsid w:val="00827CFB"/>
    <w:rsid w:val="00830D7C"/>
    <w:rsid w:val="00857DA4"/>
    <w:rsid w:val="00894880"/>
    <w:rsid w:val="008960F2"/>
    <w:rsid w:val="008A6229"/>
    <w:rsid w:val="008B57D2"/>
    <w:rsid w:val="008C2F5D"/>
    <w:rsid w:val="008D5E5C"/>
    <w:rsid w:val="008E510D"/>
    <w:rsid w:val="008E7E8E"/>
    <w:rsid w:val="008F618D"/>
    <w:rsid w:val="008F618E"/>
    <w:rsid w:val="008F666D"/>
    <w:rsid w:val="0092448E"/>
    <w:rsid w:val="009401B7"/>
    <w:rsid w:val="009571CE"/>
    <w:rsid w:val="00957A20"/>
    <w:rsid w:val="00962048"/>
    <w:rsid w:val="009765F1"/>
    <w:rsid w:val="0097773D"/>
    <w:rsid w:val="00993017"/>
    <w:rsid w:val="00997D44"/>
    <w:rsid w:val="009A382E"/>
    <w:rsid w:val="009B2D60"/>
    <w:rsid w:val="009E0A5B"/>
    <w:rsid w:val="009E5C58"/>
    <w:rsid w:val="009F1BAD"/>
    <w:rsid w:val="009F24FF"/>
    <w:rsid w:val="00A40183"/>
    <w:rsid w:val="00A4250A"/>
    <w:rsid w:val="00A42DE0"/>
    <w:rsid w:val="00A43553"/>
    <w:rsid w:val="00A555CB"/>
    <w:rsid w:val="00A56E74"/>
    <w:rsid w:val="00A57218"/>
    <w:rsid w:val="00A76061"/>
    <w:rsid w:val="00AA24DB"/>
    <w:rsid w:val="00AA3C5C"/>
    <w:rsid w:val="00AC7DC1"/>
    <w:rsid w:val="00AE5645"/>
    <w:rsid w:val="00AE7DE4"/>
    <w:rsid w:val="00AF0AF4"/>
    <w:rsid w:val="00AF4185"/>
    <w:rsid w:val="00AF49A6"/>
    <w:rsid w:val="00AF608E"/>
    <w:rsid w:val="00B033AC"/>
    <w:rsid w:val="00B305CF"/>
    <w:rsid w:val="00B34E51"/>
    <w:rsid w:val="00B40D6E"/>
    <w:rsid w:val="00B533A4"/>
    <w:rsid w:val="00B54614"/>
    <w:rsid w:val="00B67AB2"/>
    <w:rsid w:val="00B726E9"/>
    <w:rsid w:val="00B751A4"/>
    <w:rsid w:val="00B946A2"/>
    <w:rsid w:val="00BF051C"/>
    <w:rsid w:val="00BF73A0"/>
    <w:rsid w:val="00C0193C"/>
    <w:rsid w:val="00C24D83"/>
    <w:rsid w:val="00C3299E"/>
    <w:rsid w:val="00C504E6"/>
    <w:rsid w:val="00C5795D"/>
    <w:rsid w:val="00C81119"/>
    <w:rsid w:val="00C955E4"/>
    <w:rsid w:val="00CA081C"/>
    <w:rsid w:val="00CA2FD1"/>
    <w:rsid w:val="00CB6746"/>
    <w:rsid w:val="00CD3A26"/>
    <w:rsid w:val="00CF4C98"/>
    <w:rsid w:val="00CF6B2F"/>
    <w:rsid w:val="00D026FD"/>
    <w:rsid w:val="00D235F8"/>
    <w:rsid w:val="00D245E9"/>
    <w:rsid w:val="00D26B2E"/>
    <w:rsid w:val="00D476B1"/>
    <w:rsid w:val="00D6662E"/>
    <w:rsid w:val="00D66E74"/>
    <w:rsid w:val="00D730DE"/>
    <w:rsid w:val="00D73867"/>
    <w:rsid w:val="00D778CA"/>
    <w:rsid w:val="00D82CBB"/>
    <w:rsid w:val="00D841D3"/>
    <w:rsid w:val="00D90EE8"/>
    <w:rsid w:val="00DB26BC"/>
    <w:rsid w:val="00DC0D3C"/>
    <w:rsid w:val="00DC21DF"/>
    <w:rsid w:val="00DD0384"/>
    <w:rsid w:val="00DD41AB"/>
    <w:rsid w:val="00DE5F37"/>
    <w:rsid w:val="00DE65B5"/>
    <w:rsid w:val="00DF677C"/>
    <w:rsid w:val="00E078DD"/>
    <w:rsid w:val="00E26DF3"/>
    <w:rsid w:val="00E32439"/>
    <w:rsid w:val="00E42970"/>
    <w:rsid w:val="00E43D9A"/>
    <w:rsid w:val="00E75F04"/>
    <w:rsid w:val="00E7772F"/>
    <w:rsid w:val="00E870D5"/>
    <w:rsid w:val="00E96E3C"/>
    <w:rsid w:val="00EB0118"/>
    <w:rsid w:val="00EB0564"/>
    <w:rsid w:val="00EB7522"/>
    <w:rsid w:val="00EE4F7C"/>
    <w:rsid w:val="00EE5BED"/>
    <w:rsid w:val="00F05F1C"/>
    <w:rsid w:val="00F22BA4"/>
    <w:rsid w:val="00F319E3"/>
    <w:rsid w:val="00F407EF"/>
    <w:rsid w:val="00F42B0D"/>
    <w:rsid w:val="00F44F27"/>
    <w:rsid w:val="00F45E4C"/>
    <w:rsid w:val="00F50C9A"/>
    <w:rsid w:val="00F560DC"/>
    <w:rsid w:val="00F7706A"/>
    <w:rsid w:val="00F82A86"/>
    <w:rsid w:val="00F90605"/>
    <w:rsid w:val="00F92ADC"/>
    <w:rsid w:val="00F954AD"/>
    <w:rsid w:val="00FA0424"/>
    <w:rsid w:val="00FA371C"/>
    <w:rsid w:val="00FA5686"/>
    <w:rsid w:val="00FA776E"/>
    <w:rsid w:val="00FC07CD"/>
    <w:rsid w:val="00FD360A"/>
    <w:rsid w:val="00FE28D0"/>
    <w:rsid w:val="00FF17B6"/>
    <w:rsid w:val="00FF2ABA"/>
    <w:rsid w:val="00FF492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6A2243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D3F6F"/>
    <w:rPr>
      <w:color w:val="0000FF"/>
      <w:u w:val="single"/>
    </w:rPr>
  </w:style>
  <w:style w:type="paragraph" w:styleId="NormalWeb">
    <w:name w:val="Normal (Web)"/>
    <w:basedOn w:val="Normal"/>
    <w:uiPriority w:val="99"/>
    <w:unhideWhenUsed/>
    <w:rsid w:val="00A42DE0"/>
    <w:pPr>
      <w:spacing w:before="100" w:beforeAutospacing="1" w:after="100" w:afterAutospacing="1"/>
    </w:pPr>
    <w:rPr>
      <w:rFonts w:ascii="Times" w:hAnsi="Times"/>
      <w:sz w:val="20"/>
    </w:rPr>
  </w:style>
  <w:style w:type="character" w:styleId="FollowedHyperlink">
    <w:name w:val="FollowedHyperlink"/>
    <w:uiPriority w:val="99"/>
    <w:semiHidden/>
    <w:unhideWhenUsed/>
    <w:rsid w:val="00C81119"/>
    <w:rPr>
      <w:color w:val="800080"/>
      <w:u w:val="single"/>
    </w:rPr>
  </w:style>
  <w:style w:type="paragraph" w:styleId="BalloonText">
    <w:name w:val="Balloon Text"/>
    <w:basedOn w:val="Normal"/>
    <w:link w:val="BalloonTextChar"/>
    <w:uiPriority w:val="99"/>
    <w:semiHidden/>
    <w:unhideWhenUsed/>
    <w:rsid w:val="004F303F"/>
    <w:rPr>
      <w:rFonts w:ascii="Lucida Grande" w:hAnsi="Lucida Grande"/>
      <w:sz w:val="18"/>
      <w:szCs w:val="18"/>
    </w:rPr>
  </w:style>
  <w:style w:type="character" w:customStyle="1" w:styleId="BalloonTextChar">
    <w:name w:val="Balloon Text Char"/>
    <w:link w:val="BalloonText"/>
    <w:uiPriority w:val="99"/>
    <w:semiHidden/>
    <w:rsid w:val="004F303F"/>
    <w:rPr>
      <w:rFonts w:ascii="Lucida Grande" w:hAnsi="Lucida Grande"/>
      <w:sz w:val="18"/>
      <w:szCs w:val="18"/>
    </w:rPr>
  </w:style>
  <w:style w:type="paragraph" w:styleId="ListParagraph">
    <w:name w:val="List Paragraph"/>
    <w:basedOn w:val="Normal"/>
    <w:uiPriority w:val="34"/>
    <w:qFormat/>
    <w:rsid w:val="00B34E51"/>
    <w:pPr>
      <w:ind w:left="720"/>
      <w:contextualSpacing/>
    </w:pPr>
    <w:rPr>
      <w:rFonts w:eastAsia="Cambria"/>
      <w:szCs w:val="24"/>
    </w:rPr>
  </w:style>
  <w:style w:type="character" w:customStyle="1" w:styleId="apple-converted-space">
    <w:name w:val="apple-converted-space"/>
    <w:basedOn w:val="DefaultParagraphFont"/>
    <w:rsid w:val="00571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508">
      <w:bodyDiv w:val="1"/>
      <w:marLeft w:val="0"/>
      <w:marRight w:val="0"/>
      <w:marTop w:val="0"/>
      <w:marBottom w:val="0"/>
      <w:divBdr>
        <w:top w:val="none" w:sz="0" w:space="0" w:color="auto"/>
        <w:left w:val="none" w:sz="0" w:space="0" w:color="auto"/>
        <w:bottom w:val="none" w:sz="0" w:space="0" w:color="auto"/>
        <w:right w:val="none" w:sz="0" w:space="0" w:color="auto"/>
      </w:divBdr>
    </w:div>
    <w:div w:id="418529971">
      <w:bodyDiv w:val="1"/>
      <w:marLeft w:val="0"/>
      <w:marRight w:val="0"/>
      <w:marTop w:val="0"/>
      <w:marBottom w:val="0"/>
      <w:divBdr>
        <w:top w:val="none" w:sz="0" w:space="0" w:color="auto"/>
        <w:left w:val="none" w:sz="0" w:space="0" w:color="auto"/>
        <w:bottom w:val="none" w:sz="0" w:space="0" w:color="auto"/>
        <w:right w:val="none" w:sz="0" w:space="0" w:color="auto"/>
      </w:divBdr>
    </w:div>
    <w:div w:id="1460150397">
      <w:bodyDiv w:val="1"/>
      <w:marLeft w:val="0"/>
      <w:marRight w:val="0"/>
      <w:marTop w:val="0"/>
      <w:marBottom w:val="0"/>
      <w:divBdr>
        <w:top w:val="none" w:sz="0" w:space="0" w:color="auto"/>
        <w:left w:val="none" w:sz="0" w:space="0" w:color="auto"/>
        <w:bottom w:val="none" w:sz="0" w:space="0" w:color="auto"/>
        <w:right w:val="none" w:sz="0" w:space="0" w:color="auto"/>
      </w:divBdr>
      <w:divsChild>
        <w:div w:id="238057783">
          <w:marLeft w:val="806"/>
          <w:marRight w:val="0"/>
          <w:marTop w:val="0"/>
          <w:marBottom w:val="0"/>
          <w:divBdr>
            <w:top w:val="none" w:sz="0" w:space="0" w:color="auto"/>
            <w:left w:val="none" w:sz="0" w:space="0" w:color="auto"/>
            <w:bottom w:val="none" w:sz="0" w:space="0" w:color="auto"/>
            <w:right w:val="none" w:sz="0" w:space="0" w:color="auto"/>
          </w:divBdr>
        </w:div>
        <w:div w:id="363286186">
          <w:marLeft w:val="806"/>
          <w:marRight w:val="0"/>
          <w:marTop w:val="0"/>
          <w:marBottom w:val="0"/>
          <w:divBdr>
            <w:top w:val="none" w:sz="0" w:space="0" w:color="auto"/>
            <w:left w:val="none" w:sz="0" w:space="0" w:color="auto"/>
            <w:bottom w:val="none" w:sz="0" w:space="0" w:color="auto"/>
            <w:right w:val="none" w:sz="0" w:space="0" w:color="auto"/>
          </w:divBdr>
        </w:div>
        <w:div w:id="486943056">
          <w:marLeft w:val="806"/>
          <w:marRight w:val="0"/>
          <w:marTop w:val="0"/>
          <w:marBottom w:val="0"/>
          <w:divBdr>
            <w:top w:val="none" w:sz="0" w:space="0" w:color="auto"/>
            <w:left w:val="none" w:sz="0" w:space="0" w:color="auto"/>
            <w:bottom w:val="none" w:sz="0" w:space="0" w:color="auto"/>
            <w:right w:val="none" w:sz="0" w:space="0" w:color="auto"/>
          </w:divBdr>
        </w:div>
        <w:div w:id="719594502">
          <w:marLeft w:val="806"/>
          <w:marRight w:val="0"/>
          <w:marTop w:val="0"/>
          <w:marBottom w:val="0"/>
          <w:divBdr>
            <w:top w:val="none" w:sz="0" w:space="0" w:color="auto"/>
            <w:left w:val="none" w:sz="0" w:space="0" w:color="auto"/>
            <w:bottom w:val="none" w:sz="0" w:space="0" w:color="auto"/>
            <w:right w:val="none" w:sz="0" w:space="0" w:color="auto"/>
          </w:divBdr>
        </w:div>
        <w:div w:id="1189099619">
          <w:marLeft w:val="806"/>
          <w:marRight w:val="0"/>
          <w:marTop w:val="0"/>
          <w:marBottom w:val="0"/>
          <w:divBdr>
            <w:top w:val="none" w:sz="0" w:space="0" w:color="auto"/>
            <w:left w:val="none" w:sz="0" w:space="0" w:color="auto"/>
            <w:bottom w:val="none" w:sz="0" w:space="0" w:color="auto"/>
            <w:right w:val="none" w:sz="0" w:space="0" w:color="auto"/>
          </w:divBdr>
        </w:div>
        <w:div w:id="1422603220">
          <w:marLeft w:val="806"/>
          <w:marRight w:val="0"/>
          <w:marTop w:val="0"/>
          <w:marBottom w:val="0"/>
          <w:divBdr>
            <w:top w:val="none" w:sz="0" w:space="0" w:color="auto"/>
            <w:left w:val="none" w:sz="0" w:space="0" w:color="auto"/>
            <w:bottom w:val="none" w:sz="0" w:space="0" w:color="auto"/>
            <w:right w:val="none" w:sz="0" w:space="0" w:color="auto"/>
          </w:divBdr>
        </w:div>
        <w:div w:id="1902668990">
          <w:marLeft w:val="806"/>
          <w:marRight w:val="0"/>
          <w:marTop w:val="0"/>
          <w:marBottom w:val="0"/>
          <w:divBdr>
            <w:top w:val="none" w:sz="0" w:space="0" w:color="auto"/>
            <w:left w:val="none" w:sz="0" w:space="0" w:color="auto"/>
            <w:bottom w:val="none" w:sz="0" w:space="0" w:color="auto"/>
            <w:right w:val="none" w:sz="0" w:space="0" w:color="auto"/>
          </w:divBdr>
        </w:div>
      </w:divsChild>
    </w:div>
    <w:div w:id="1665012692">
      <w:bodyDiv w:val="1"/>
      <w:marLeft w:val="0"/>
      <w:marRight w:val="0"/>
      <w:marTop w:val="0"/>
      <w:marBottom w:val="0"/>
      <w:divBdr>
        <w:top w:val="none" w:sz="0" w:space="0" w:color="auto"/>
        <w:left w:val="none" w:sz="0" w:space="0" w:color="auto"/>
        <w:bottom w:val="none" w:sz="0" w:space="0" w:color="auto"/>
        <w:right w:val="none" w:sz="0" w:space="0" w:color="auto"/>
      </w:divBdr>
    </w:div>
    <w:div w:id="1698312622">
      <w:bodyDiv w:val="1"/>
      <w:marLeft w:val="0"/>
      <w:marRight w:val="0"/>
      <w:marTop w:val="0"/>
      <w:marBottom w:val="0"/>
      <w:divBdr>
        <w:top w:val="none" w:sz="0" w:space="0" w:color="auto"/>
        <w:left w:val="none" w:sz="0" w:space="0" w:color="auto"/>
        <w:bottom w:val="none" w:sz="0" w:space="0" w:color="auto"/>
        <w:right w:val="none" w:sz="0" w:space="0" w:color="auto"/>
      </w:divBdr>
    </w:div>
    <w:div w:id="1901867580">
      <w:bodyDiv w:val="1"/>
      <w:marLeft w:val="0"/>
      <w:marRight w:val="0"/>
      <w:marTop w:val="0"/>
      <w:marBottom w:val="0"/>
      <w:divBdr>
        <w:top w:val="none" w:sz="0" w:space="0" w:color="auto"/>
        <w:left w:val="none" w:sz="0" w:space="0" w:color="auto"/>
        <w:bottom w:val="none" w:sz="0" w:space="0" w:color="auto"/>
        <w:right w:val="none" w:sz="0" w:space="0" w:color="auto"/>
      </w:divBdr>
    </w:div>
    <w:div w:id="2035646034">
      <w:bodyDiv w:val="1"/>
      <w:marLeft w:val="0"/>
      <w:marRight w:val="0"/>
      <w:marTop w:val="0"/>
      <w:marBottom w:val="0"/>
      <w:divBdr>
        <w:top w:val="none" w:sz="0" w:space="0" w:color="auto"/>
        <w:left w:val="none" w:sz="0" w:space="0" w:color="auto"/>
        <w:bottom w:val="none" w:sz="0" w:space="0" w:color="auto"/>
        <w:right w:val="none" w:sz="0" w:space="0" w:color="auto"/>
      </w:divBdr>
      <w:divsChild>
        <w:div w:id="409814142">
          <w:marLeft w:val="806"/>
          <w:marRight w:val="0"/>
          <w:marTop w:val="0"/>
          <w:marBottom w:val="0"/>
          <w:divBdr>
            <w:top w:val="none" w:sz="0" w:space="0" w:color="auto"/>
            <w:left w:val="none" w:sz="0" w:space="0" w:color="auto"/>
            <w:bottom w:val="none" w:sz="0" w:space="0" w:color="auto"/>
            <w:right w:val="none" w:sz="0" w:space="0" w:color="auto"/>
          </w:divBdr>
        </w:div>
        <w:div w:id="534004178">
          <w:marLeft w:val="1166"/>
          <w:marRight w:val="0"/>
          <w:marTop w:val="0"/>
          <w:marBottom w:val="0"/>
          <w:divBdr>
            <w:top w:val="none" w:sz="0" w:space="0" w:color="auto"/>
            <w:left w:val="none" w:sz="0" w:space="0" w:color="auto"/>
            <w:bottom w:val="none" w:sz="0" w:space="0" w:color="auto"/>
            <w:right w:val="none" w:sz="0" w:space="0" w:color="auto"/>
          </w:divBdr>
        </w:div>
        <w:div w:id="1602762695">
          <w:marLeft w:val="806"/>
          <w:marRight w:val="0"/>
          <w:marTop w:val="0"/>
          <w:marBottom w:val="0"/>
          <w:divBdr>
            <w:top w:val="none" w:sz="0" w:space="0" w:color="auto"/>
            <w:left w:val="none" w:sz="0" w:space="0" w:color="auto"/>
            <w:bottom w:val="none" w:sz="0" w:space="0" w:color="auto"/>
            <w:right w:val="none" w:sz="0" w:space="0" w:color="auto"/>
          </w:divBdr>
        </w:div>
        <w:div w:id="1638492541">
          <w:marLeft w:val="806"/>
          <w:marRight w:val="0"/>
          <w:marTop w:val="0"/>
          <w:marBottom w:val="0"/>
          <w:divBdr>
            <w:top w:val="none" w:sz="0" w:space="0" w:color="auto"/>
            <w:left w:val="none" w:sz="0" w:space="0" w:color="auto"/>
            <w:bottom w:val="none" w:sz="0" w:space="0" w:color="auto"/>
            <w:right w:val="none" w:sz="0" w:space="0" w:color="auto"/>
          </w:divBdr>
        </w:div>
      </w:divsChild>
    </w:div>
    <w:div w:id="2074545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haredcurriculum.wikispaces.com/file/view/PS7_141_F14%20Solutions.pdf/542980998/PS7_141_F14%20Solutions.pdf" TargetMode="External"/><Relationship Id="rId9" Type="http://schemas.openxmlformats.org/officeDocument/2006/relationships/hyperlink" Target="http://sharedcurriculum.wikispaces.com/file/view/PS7_SUS_W15_Q5%20solution.jpg/542965166/PS7_SUS_W15_Q5%20solution.jpg" TargetMode="Externa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680</Words>
  <Characters>3876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Cal Poly</Company>
  <LinksUpToDate>false</LinksUpToDate>
  <CharactersWithSpaces>4547</CharactersWithSpaces>
  <SharedDoc>false</SharedDoc>
  <HLinks>
    <vt:vector size="18" baseType="variant">
      <vt:variant>
        <vt:i4>3735571</vt:i4>
      </vt:variant>
      <vt:variant>
        <vt:i4>6723</vt:i4>
      </vt:variant>
      <vt:variant>
        <vt:i4>1025</vt:i4>
      </vt:variant>
      <vt:variant>
        <vt:i4>1</vt:i4>
      </vt:variant>
      <vt:variant>
        <vt:lpwstr>Screen Shot 2015-02-24 at 1</vt:lpwstr>
      </vt:variant>
      <vt:variant>
        <vt:lpwstr/>
      </vt:variant>
      <vt:variant>
        <vt:i4>3735571</vt:i4>
      </vt:variant>
      <vt:variant>
        <vt:i4>-1</vt:i4>
      </vt:variant>
      <vt:variant>
        <vt:i4>1041</vt:i4>
      </vt:variant>
      <vt:variant>
        <vt:i4>1</vt:i4>
      </vt:variant>
      <vt:variant>
        <vt:lpwstr>Screen Shot 2015-02-24 at 1</vt:lpwstr>
      </vt:variant>
      <vt:variant>
        <vt:lpwstr/>
      </vt:variant>
      <vt:variant>
        <vt:i4>3735571</vt:i4>
      </vt:variant>
      <vt:variant>
        <vt:i4>-1</vt:i4>
      </vt:variant>
      <vt:variant>
        <vt:i4>1042</vt:i4>
      </vt:variant>
      <vt:variant>
        <vt:i4>1</vt:i4>
      </vt:variant>
      <vt:variant>
        <vt:lpwstr>Screen Shot 2015-02-24 at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Computing Support Services</dc:creator>
  <cp:keywords/>
  <cp:lastModifiedBy>Microsoft Office User</cp:lastModifiedBy>
  <cp:revision>12</cp:revision>
  <cp:lastPrinted>2015-11-17T17:53:00Z</cp:lastPrinted>
  <dcterms:created xsi:type="dcterms:W3CDTF">2015-11-17T14:58:00Z</dcterms:created>
  <dcterms:modified xsi:type="dcterms:W3CDTF">2015-11-20T18:16:00Z</dcterms:modified>
</cp:coreProperties>
</file>